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Workflow Engine v1.0 - Master Architecture Documentation</w:t>
      </w:r>
    </w:p>
    <w:p>
      <w:r>
        <w:rPr>
          <w:b/>
        </w:rPr>
        <w:t>Purpose</w:t>
        <w:br/>
      </w:r>
      <w:r>
        <w:t>This document is the single source of truth for rebuilding the Workflow Engine if any chat history is lost. It captures the agreed architecture, conventions, scope and implementation roadmap.</w:t>
        <w:br/>
      </w:r>
    </w:p>
    <w:p>
      <w:pPr>
        <w:pStyle w:val="Heading2"/>
      </w:pPr>
      <w:r>
        <w:t>Project Goal</w:t>
      </w:r>
    </w:p>
    <w:p>
      <w:r>
        <w:t>Build a reusable Workflow Engine in Core PHP (no framework) that powers Orders, Invoice, Purchase Order, Vendor, HR, QC and future modules without changing engine code. New modules are created through database definitions.</w:t>
      </w:r>
    </w:p>
    <w:p>
      <w:pPr>
        <w:pStyle w:val="Heading2"/>
      </w:pPr>
      <w:r>
        <w:t>Technology Stack</w:t>
      </w:r>
    </w:p>
    <w:p>
      <w:r>
        <w:t>Core PHP, MySQL 5.6 compatible, InnoDB, utf8mb4, Metronic 8 HTML, jQuery, AJAX. JSON stored as LONGTEXT and encoded/decoded in PHP.</w:t>
      </w:r>
    </w:p>
    <w:p>
      <w:pPr>
        <w:pStyle w:val="Heading2"/>
      </w:pPr>
      <w:r>
        <w:t>Folder Structure</w:t>
      </w:r>
    </w:p>
    <w:p>
      <w:r>
        <w:t>database/</w:t>
        <w:br/>
        <w:t xml:space="preserve"> 01_workflow_schema.sql</w:t>
        <w:br/>
        <w:t xml:space="preserve"> 02_workflow_master_data.sql</w:t>
        <w:br/>
        <w:t xml:space="preserve"> 03_order_workflow_seed.sql</w:t>
        <w:br/>
        <w:t>workflow/</w:t>
        <w:br/>
        <w:t xml:space="preserve"> workflow.php</w:t>
        <w:br/>
        <w:t xml:space="preserve"> workflow_ajax.php</w:t>
        <w:br/>
        <w:t xml:space="preserve"> workflow_functions.php</w:t>
        <w:br/>
        <w:t xml:space="preserve"> workflow_datasource.php</w:t>
        <w:br/>
        <w:t xml:space="preserve"> workflow_validation.php</w:t>
        <w:br/>
        <w:t xml:space="preserve"> workflow_condition.php</w:t>
        <w:br/>
        <w:t xml:space="preserve"> workflow_calculation.php</w:t>
        <w:br/>
        <w:t xml:space="preserve"> workflow_event.php</w:t>
        <w:br/>
        <w:t>components/</w:t>
        <w:br/>
        <w:t xml:space="preserve"> form.php</w:t>
        <w:br/>
        <w:t xml:space="preserve"> matrix.php</w:t>
        <w:br/>
        <w:t xml:space="preserve"> repeater.php</w:t>
        <w:br/>
        <w:t xml:space="preserve"> upload.php</w:t>
        <w:br/>
        <w:t xml:space="preserve"> summary.php</w:t>
        <w:br/>
        <w:t xml:space="preserve"> table.php</w:t>
        <w:br/>
        <w:t xml:space="preserve"> card.php</w:t>
        <w:br/>
        <w:t xml:space="preserve"> html.php</w:t>
        <w:br/>
        <w:t xml:space="preserve"> divider.php</w:t>
        <w:br/>
        <w:t>workflow.js</w:t>
      </w:r>
    </w:p>
    <w:p>
      <w:pPr>
        <w:pStyle w:val="Heading2"/>
      </w:pPr>
      <w:r>
        <w:t>Architecture</w:t>
      </w:r>
    </w:p>
    <w:p>
      <w:r>
        <w:t>Hierarchy:</w:t>
        <w:br/>
        <w:t>Workflow</w:t>
        <w:br/>
        <w:t xml:space="preserve"> -&gt; Version</w:t>
        <w:br/>
        <w:t xml:space="preserve"> -&gt; Group (Metronic Step)</w:t>
        <w:br/>
        <w:t xml:space="preserve"> -&gt; Block (Business Section)</w:t>
        <w:br/>
        <w:t xml:space="preserve"> -&gt; Component (Renderer)</w:t>
        <w:br/>
        <w:t xml:space="preserve"> -&gt; Field</w:t>
        <w:br/>
        <w:br/>
        <w:t>Core engines:</w:t>
        <w:br/>
        <w:t>1. Rendering Engine</w:t>
        <w:br/>
        <w:t>2. Data Source Engine</w:t>
        <w:br/>
        <w:t>3. Condition Engine</w:t>
        <w:br/>
        <w:t>4. Validation Engine</w:t>
        <w:br/>
        <w:t>5. Calculation Engine</w:t>
        <w:br/>
        <w:t>6. Save Engine</w:t>
        <w:br/>
        <w:t>7. Event Engine</w:t>
      </w:r>
    </w:p>
    <w:p>
      <w:pPr>
        <w:pStyle w:val="Heading2"/>
      </w:pPr>
      <w:r>
        <w:t>Supported Components</w:t>
      </w:r>
    </w:p>
    <w:p>
      <w:r>
        <w:t>FORM, MATRIX, REPEATER, CARD, UPLOAD, SUMMARY, TABLE, HTML, DIVIDER</w:t>
      </w:r>
    </w:p>
    <w:p>
      <w:pPr>
        <w:pStyle w:val="Heading2"/>
      </w:pPr>
      <w:r>
        <w:t>Supported Field Types</w:t>
      </w:r>
    </w:p>
    <w:p>
      <w:r>
        <w:t>TEXT, NUMBER, EMAIL, PASSWORD, DATE, TIME, DATETIME, TEXTAREA, EDITOR, SELECT, MULTISELECT, RADIO, CHECKBOX, SWITCH, FILE, IMAGE, LABEL, HIDDEN, BUTTON</w:t>
      </w:r>
    </w:p>
    <w:p>
      <w:pPr>
        <w:pStyle w:val="Heading2"/>
      </w:pPr>
      <w:r>
        <w:t>Datasource Types</w:t>
      </w:r>
    </w:p>
    <w:p>
      <w:r>
        <w:t>STATIC, TABLE, SQL, API, CALLBACK, JSON, AJAX. Datasources are reusable objects.</w:t>
      </w:r>
    </w:p>
    <w:p>
      <w:pPr>
        <w:pStyle w:val="Heading2"/>
      </w:pPr>
      <w:r>
        <w:t>Conditions</w:t>
      </w:r>
    </w:p>
    <w:p>
      <w:r>
        <w:t>Show, Hide, Enable, Disable, Readonly, Required, Calculate, Validate, Filter Datasource. Support AND/OR grouping.</w:t>
      </w:r>
    </w:p>
    <w:p>
      <w:pPr>
        <w:pStyle w:val="Heading2"/>
      </w:pPr>
      <w:r>
        <w:t>Validation</w:t>
      </w:r>
    </w:p>
    <w:p>
      <w:r>
        <w:t>Required, Regex, Unique, Date Compare, Cross Field, Callback, API, Min, Max.</w:t>
      </w:r>
    </w:p>
    <w:p>
      <w:pPr>
        <w:pStyle w:val="Heading2"/>
      </w:pPr>
      <w:r>
        <w:t>Calculation</w:t>
      </w:r>
    </w:p>
    <w:p>
      <w:r>
        <w:t>Formula, Callback, SQL, API. Examples: Qty*Rate, GST, Volumetric Weight.</w:t>
      </w:r>
    </w:p>
    <w:p>
      <w:pPr>
        <w:pStyle w:val="Heading2"/>
      </w:pPr>
      <w:r>
        <w:t>Runtime Philosophy</w:t>
      </w:r>
    </w:p>
    <w:p>
      <w:r>
        <w:t>Workflow definitions are separated from runtime values. Instance records always reference workflow_version_id so historical records never break.</w:t>
      </w:r>
    </w:p>
    <w:p>
      <w:pPr>
        <w:pStyle w:val="Heading2"/>
      </w:pPr>
      <w:r>
        <w:t>Database Tables</w:t>
      </w:r>
    </w:p>
    <w:p>
      <w:r>
        <w:t>Definition:</w:t>
        <w:br/>
        <w:t>workflow</w:t>
        <w:br/>
        <w:t>workflow_version</w:t>
        <w:br/>
        <w:t>workflow_component_type</w:t>
        <w:br/>
        <w:t>workflow_lookup</w:t>
        <w:br/>
        <w:t>workflow_group</w:t>
        <w:br/>
        <w:t>workflow_block</w:t>
        <w:br/>
        <w:t>workflow_field</w:t>
        <w:br/>
        <w:t>workflow_datasource</w:t>
        <w:br/>
        <w:t>workflow_validation</w:t>
        <w:br/>
        <w:t>workflow_condition</w:t>
        <w:br/>
        <w:t>workflow_calculation</w:t>
        <w:br/>
        <w:t>workflow_permission</w:t>
        <w:br/>
        <w:t>workflow_event</w:t>
        <w:br/>
        <w:t>workflow_translation</w:t>
        <w:br/>
        <w:br/>
        <w:t>Runtime:</w:t>
        <w:br/>
        <w:t>workflow_instance</w:t>
        <w:br/>
        <w:t>workflow_instance_group</w:t>
        <w:br/>
        <w:t>workflow_instance_value</w:t>
        <w:br/>
        <w:t>workflow_file</w:t>
        <w:br/>
        <w:t>workflow_log</w:t>
      </w:r>
    </w:p>
    <w:p>
      <w:pPr>
        <w:pStyle w:val="Heading2"/>
      </w:pPr>
      <w:r>
        <w:t>Coding Standards</w:t>
      </w:r>
    </w:p>
    <w:p>
      <w:r>
        <w:t>All tables prefixed with workflow_. Snake_case column names. INT UNSIGNED AUTO_INCREMENT keys. UUID CHAR(36). Audit fields: created_by, created_at, updated_by, updated_at. Sort_order everywhere. Soft delete for master data.</w:t>
      </w:r>
    </w:p>
    <w:p>
      <w:pPr>
        <w:pStyle w:val="Heading2"/>
      </w:pPr>
      <w:r>
        <w:t>Implementation Order</w:t>
      </w:r>
    </w:p>
    <w:p>
      <w:r>
        <w:t>Phase 1: Database</w:t>
        <w:br/>
        <w:t>Phase 2: PHP Engine</w:t>
        <w:br/>
        <w:t>Phase 3: Components</w:t>
        <w:br/>
        <w:t>Phase 4: workflow.js</w:t>
        <w:br/>
        <w:t>Phase 5: ORDER implementation</w:t>
        <w:br/>
        <w:t>Freeze database before PHP.</w:t>
      </w:r>
    </w:p>
    <w:p>
      <w:pPr>
        <w:pStyle w:val="Heading2"/>
      </w:pPr>
      <w:r>
        <w:t>Important Decisions</w:t>
      </w:r>
    </w:p>
    <w:p>
      <w:r>
        <w:t>No MVC.</w:t>
        <w:br/>
        <w:t>No hardcoded business logic.</w:t>
        <w:br/>
        <w:t>Renderer never checks module names.</w:t>
        <w:br/>
        <w:t>Everything driven from database.</w:t>
        <w:br/>
        <w:t>No JSON datatype (LONGTEXT instead).</w:t>
        <w:br/>
        <w:t>No CHECK constraints (MySQL 5.6).</w:t>
        <w:br/>
        <w:t>All uploads stored on filesystem, metadata in DB.</w:t>
      </w:r>
    </w:p>
    <w:p>
      <w:pPr>
        <w:pStyle w:val="Heading2"/>
      </w:pPr>
      <w:r>
        <w:t>Future Scope</w:t>
      </w:r>
    </w:p>
    <w:p>
      <w:r>
        <w:t>Workflow Designer, multilingual support, plugins, automation/events, QR, OCR, AI validation without redesign.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